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C4163" w14:textId="77777777" w:rsidR="00E03580" w:rsidRPr="007A6442" w:rsidRDefault="00E03580" w:rsidP="00BE0515">
      <w:pPr>
        <w:jc w:val="both"/>
      </w:pPr>
      <w:r w:rsidRPr="007A6442">
        <w:rPr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2196DA" wp14:editId="2CA4E4B1">
                <wp:simplePos x="0" y="0"/>
                <wp:positionH relativeFrom="column">
                  <wp:posOffset>236220</wp:posOffset>
                </wp:positionH>
                <wp:positionV relativeFrom="paragraph">
                  <wp:posOffset>-548640</wp:posOffset>
                </wp:positionV>
                <wp:extent cx="8429625" cy="3892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2AC06" w14:textId="5077554B" w:rsidR="00E03580" w:rsidRPr="00384592" w:rsidRDefault="00E03580" w:rsidP="00E03580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8459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WFA Risk Assessment Guidance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example – competition </w:t>
                            </w:r>
                            <w:r w:rsidR="00E2691F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19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6pt;margin-top:-43.2pt;width:663.75pt;height:30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iyCwIAAPQDAAAOAAAAZHJzL2Uyb0RvYy54bWysU8tu2zAQvBfoPxC817JVO7EFy0GaNEWB&#10;9AEk/YA1RVlESS5L0pbSr++SchwjvRXVQSC5y9mZ2eX6ajCaHaQPCm3NZ5MpZ9IKbJTd1fzH4927&#10;JWchgm1Ao5U1f5KBX23evln3rpIldqgb6RmB2FD1ruZdjK4qiiA6aSBM0ElLwRa9gUhbvysaDz2h&#10;G12U0+lF0aNvnEchQ6DT2zHINxm/baWI39o2yMh0zYlbzH+f/9v0LzZrqHYeXKfEkQb8AwsDylLR&#10;E9QtRGB7r/6CMkp4DNjGiUBTYNsqIbMGUjObvlLz0IGTWQuZE9zJpvD/YMXXw3fPVFPzcnbJmQVD&#10;TXqUQ2QfcGBl8qd3oaK0B0eJcaBj6nPWGtw9ip+BWbzpwO7ktffYdxIa4jdLN4uzqyNOSCDb/gs2&#10;VAb2ETPQ0HqTzCM7GKFTn55OvUlUBB0u5+XqolxwJij2frkqF4tcAqrn286H+EmiYWlRc0+9z+hw&#10;uA8xsYHqOSUVs3intM7915b1NV8tCP5VxKhI46mVIQLT9I0Dk0R+tE2+HEHpcU0FtD2qTkJHyXHY&#10;DpSYrNhi80T6PY5jSM+GFh3635z1NII1D7/24CVn+rMlD1ez+TzNbN7MF5clbfx5ZHseASsIquaR&#10;s3F5E/Ocj4quyetWZRtemBy50mhld47PIM3u+T5nvTzWzR8AAAD//wMAUEsDBBQABgAIAAAAIQD4&#10;6qAI4AAAAAsBAAAPAAAAZHJzL2Rvd25yZXYueG1sTI9NT8MwDIbvSPyHyEjctmRd143SdEIgrqCN&#10;D4lb1nhtReNUTbaWf493gqPtR6+ft9hOrhNnHELrScNirkAgVd62VGt4f3uebUCEaMiazhNq+MEA&#10;2/L6qjC59SPt8LyPteAQCrnR0MTY51KGqkFnwtz3SHw7+sGZyONQSzuYkcNdJxOlMulMS/yhMT0+&#10;Nlh9709Ow8fL8eszVa/1k1v1o5+UJHcntb69mR7uQUSc4h8MF31Wh5KdDv5ENohOw3KdMKlhtslS&#10;EBdgmaVrEAdeJasFyLKQ/zuUvwAAAP//AwBQSwECLQAUAAYACAAAACEAtoM4kv4AAADhAQAAEwAA&#10;AAAAAAAAAAAAAAAAAAAAW0NvbnRlbnRfVHlwZXNdLnhtbFBLAQItABQABgAIAAAAIQA4/SH/1gAA&#10;AJQBAAALAAAAAAAAAAAAAAAAAC8BAABfcmVscy8ucmVsc1BLAQItABQABgAIAAAAIQCyRYiyCwIA&#10;APQDAAAOAAAAAAAAAAAAAAAAAC4CAABkcnMvZTJvRG9jLnhtbFBLAQItABQABgAIAAAAIQD46qAI&#10;4AAAAAsBAAAPAAAAAAAAAAAAAAAAAGUEAABkcnMvZG93bnJldi54bWxQSwUGAAAAAAQABADzAAAA&#10;cgUAAAAA&#10;" filled="f" stroked="f">
                <v:textbox>
                  <w:txbxContent>
                    <w:p w14:paraId="0D62AC06" w14:textId="5077554B" w:rsidR="00E03580" w:rsidRPr="00384592" w:rsidRDefault="00E03580" w:rsidP="00E03580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38459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WFA Risk Assessment Guidance </w:t>
                      </w: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example – competition </w:t>
                      </w:r>
                      <w:r w:rsidR="00E2691F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events</w:t>
                      </w:r>
                    </w:p>
                  </w:txbxContent>
                </v:textbox>
              </v:shape>
            </w:pict>
          </mc:Fallback>
        </mc:AlternateContent>
      </w:r>
      <w:r w:rsidRPr="007A6442">
        <w:t xml:space="preserve">This risk assessment document is in relation to activity immediately before, during and post powerchair football activity. We encourage you to consult with FA risk assessment </w:t>
      </w:r>
      <w:r>
        <w:t>documentation</w:t>
      </w:r>
      <w:r w:rsidRPr="007A6442">
        <w:t xml:space="preserve"> for</w:t>
      </w:r>
      <w:r>
        <w:t xml:space="preserve"> guidance with</w:t>
      </w:r>
      <w:r w:rsidRPr="007A6442">
        <w:t xml:space="preserve"> additional footballing areas</w:t>
      </w:r>
      <w:r>
        <w:t xml:space="preserve">. </w:t>
      </w:r>
    </w:p>
    <w:p w14:paraId="0E053534" w14:textId="77777777" w:rsidR="00E03580" w:rsidRPr="007A6442" w:rsidRDefault="00E03580" w:rsidP="00BE0515">
      <w:pPr>
        <w:jc w:val="both"/>
      </w:pPr>
      <w:r>
        <w:t>Competition COVID officers</w:t>
      </w:r>
      <w:r w:rsidRPr="007A6442">
        <w:t xml:space="preserve"> should review and update this template in line with the specific situation and circumstances of your </w:t>
      </w:r>
      <w:r>
        <w:t>v</w:t>
      </w:r>
      <w:r w:rsidRPr="007A6442">
        <w:t>enue. This may mean adding or removing items from this risk assessment – ultimately it is your responsibility to ensure that this is comprehensive and correct for your c</w:t>
      </w:r>
      <w:r>
        <w:t>ompetition</w:t>
      </w:r>
      <w:r w:rsidRPr="007A6442">
        <w:t>/venue.</w:t>
      </w:r>
    </w:p>
    <w:p w14:paraId="78D6D53E" w14:textId="7BF645B7" w:rsidR="00E03580" w:rsidRPr="00E03580" w:rsidRDefault="00E03580" w:rsidP="00BE0515">
      <w:pPr>
        <w:jc w:val="both"/>
      </w:pPr>
      <w:r w:rsidRPr="00E03580">
        <w:t xml:space="preserve">Clubs should follow </w:t>
      </w:r>
      <w:r>
        <w:t xml:space="preserve">their current risk assessments in relation to areas such as </w:t>
      </w:r>
      <w:r w:rsidR="0095459E">
        <w:t xml:space="preserve">their </w:t>
      </w:r>
      <w:r>
        <w:t>pre activity preparation</w:t>
      </w:r>
      <w:r w:rsidR="0095459E">
        <w:t xml:space="preserve">, </w:t>
      </w:r>
      <w:r>
        <w:t>equipment</w:t>
      </w:r>
      <w:r w:rsidR="0095459E">
        <w:t xml:space="preserve"> and post-activity requirements</w:t>
      </w:r>
      <w:r>
        <w:t xml:space="preserve"> </w:t>
      </w:r>
    </w:p>
    <w:p w14:paraId="7A3CCF24" w14:textId="77777777" w:rsidR="00E03580" w:rsidRDefault="00E03580" w:rsidP="00E03580">
      <w:pPr>
        <w:rPr>
          <w:sz w:val="18"/>
          <w:szCs w:val="18"/>
        </w:rPr>
      </w:pPr>
    </w:p>
    <w:tbl>
      <w:tblPr>
        <w:tblStyle w:val="TableGrid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1276"/>
        <w:gridCol w:w="1984"/>
        <w:gridCol w:w="2835"/>
        <w:gridCol w:w="1985"/>
        <w:gridCol w:w="1559"/>
      </w:tblGrid>
      <w:tr w:rsidR="00E03580" w:rsidRPr="00D16CE4" w14:paraId="390AF444" w14:textId="77777777" w:rsidTr="00D07F06">
        <w:trPr>
          <w:trHeight w:val="558"/>
        </w:trPr>
        <w:tc>
          <w:tcPr>
            <w:tcW w:w="1560" w:type="dxa"/>
            <w:shd w:val="clear" w:color="auto" w:fill="002060"/>
            <w:vAlign w:val="center"/>
          </w:tcPr>
          <w:p w14:paraId="64BFA50E" w14:textId="77777777" w:rsidR="00E03580" w:rsidRPr="00D16CE4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Date of assessment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272BFBE7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 undertaking assessment &amp; contact number</w:t>
            </w:r>
          </w:p>
        </w:tc>
        <w:tc>
          <w:tcPr>
            <w:tcW w:w="3260" w:type="dxa"/>
            <w:gridSpan w:val="2"/>
            <w:shd w:val="clear" w:color="auto" w:fill="002060"/>
            <w:vAlign w:val="center"/>
          </w:tcPr>
          <w:p w14:paraId="5D6BA362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Competition name</w:t>
            </w:r>
          </w:p>
        </w:tc>
        <w:tc>
          <w:tcPr>
            <w:tcW w:w="4820" w:type="dxa"/>
            <w:gridSpan w:val="2"/>
            <w:shd w:val="clear" w:color="auto" w:fill="002060"/>
            <w:vAlign w:val="center"/>
          </w:tcPr>
          <w:p w14:paraId="0567D7F9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Venue address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BD5181C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assessment no.</w:t>
            </w:r>
          </w:p>
        </w:tc>
      </w:tr>
      <w:tr w:rsidR="00E03580" w:rsidRPr="00D16CE4" w14:paraId="124DAE79" w14:textId="77777777" w:rsidTr="00D07F06">
        <w:trPr>
          <w:trHeight w:val="1014"/>
        </w:trPr>
        <w:tc>
          <w:tcPr>
            <w:tcW w:w="1560" w:type="dxa"/>
            <w:shd w:val="clear" w:color="auto" w:fill="auto"/>
            <w:vAlign w:val="center"/>
          </w:tcPr>
          <w:p w14:paraId="7449A58C" w14:textId="77777777" w:rsidR="00E03580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860EBB0" w14:textId="77777777" w:rsidR="00E03580" w:rsidRDefault="00E03580" w:rsidP="00E035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93E9448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CB63BB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C851700" w14:textId="77777777" w:rsidR="00E03580" w:rsidRDefault="00E03580" w:rsidP="00E035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D018A0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3580" w:rsidRPr="00D16CE4" w14:paraId="5374DB67" w14:textId="77777777" w:rsidTr="00D07F06">
        <w:trPr>
          <w:gridAfter w:val="2"/>
          <w:wAfter w:w="3544" w:type="dxa"/>
          <w:trHeight w:val="558"/>
        </w:trPr>
        <w:tc>
          <w:tcPr>
            <w:tcW w:w="3119" w:type="dxa"/>
            <w:gridSpan w:val="2"/>
            <w:shd w:val="clear" w:color="auto" w:fill="002060"/>
            <w:vAlign w:val="center"/>
          </w:tcPr>
          <w:p w14:paraId="492B08CF" w14:textId="77777777" w:rsidR="00E03580" w:rsidRPr="00D16CE4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Type of activity </w:t>
            </w:r>
          </w:p>
        </w:tc>
        <w:tc>
          <w:tcPr>
            <w:tcW w:w="2268" w:type="dxa"/>
            <w:gridSpan w:val="2"/>
            <w:shd w:val="clear" w:color="auto" w:fill="002060"/>
            <w:vAlign w:val="center"/>
          </w:tcPr>
          <w:p w14:paraId="12FDD787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of people attending session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2F41FFDB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Duration of activity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120135AD" w14:textId="3461090D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Checked by (name) </w:t>
            </w:r>
            <w:r w:rsidR="00A7323D">
              <w:rPr>
                <w:b/>
                <w:bCs/>
                <w:sz w:val="18"/>
                <w:szCs w:val="18"/>
              </w:rPr>
              <w:t>league/competition</w:t>
            </w:r>
            <w:r>
              <w:rPr>
                <w:b/>
                <w:bCs/>
                <w:sz w:val="18"/>
                <w:szCs w:val="18"/>
              </w:rPr>
              <w:t xml:space="preserve"> member:</w:t>
            </w:r>
          </w:p>
        </w:tc>
      </w:tr>
      <w:tr w:rsidR="00E03580" w:rsidRPr="00D16CE4" w14:paraId="57E4DD3C" w14:textId="77777777" w:rsidTr="00D07F06">
        <w:trPr>
          <w:gridAfter w:val="2"/>
          <w:wAfter w:w="3544" w:type="dxa"/>
          <w:trHeight w:val="10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511E90A" w14:textId="77777777" w:rsidR="00E03580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2610AE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5ABA33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A6324F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298F1CD" w14:textId="77777777" w:rsidR="00E03580" w:rsidRDefault="00E03580" w:rsidP="00E035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DA9798" w14:textId="10352A00" w:rsidR="00E03580" w:rsidRPr="009D5641" w:rsidRDefault="00E03580" w:rsidP="00E035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 xml:space="preserve">Identified Risks: </w:t>
      </w:r>
    </w:p>
    <w:p w14:paraId="6AF69FA5" w14:textId="77777777" w:rsidR="00E03580" w:rsidRPr="009D5641" w:rsidRDefault="00E03580" w:rsidP="00E035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577FB2" w14:textId="77777777" w:rsidR="00E03580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COVID-19</w:t>
      </w:r>
      <w:r>
        <w:rPr>
          <w:rFonts w:asciiTheme="minorHAnsi" w:hAnsiTheme="minorHAnsi" w:cstheme="minorHAnsi"/>
          <w:sz w:val="22"/>
          <w:szCs w:val="22"/>
        </w:rPr>
        <w:t xml:space="preserve"> is highly infectious</w:t>
      </w:r>
    </w:p>
    <w:p w14:paraId="41CA81CB" w14:textId="3C1D67B9" w:rsidR="00E03580" w:rsidRPr="009D5641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Infection aided by a lack of </w:t>
      </w:r>
      <w:r w:rsidR="00871BB2">
        <w:rPr>
          <w:rFonts w:asciiTheme="minorHAnsi" w:hAnsiTheme="minorHAnsi" w:cstheme="minorHAnsi"/>
          <w:sz w:val="22"/>
          <w:szCs w:val="22"/>
        </w:rPr>
        <w:t>2m</w:t>
      </w:r>
      <w:r>
        <w:rPr>
          <w:rFonts w:asciiTheme="minorHAnsi" w:hAnsiTheme="minorHAnsi" w:cstheme="minorHAnsi"/>
          <w:sz w:val="22"/>
          <w:szCs w:val="22"/>
        </w:rPr>
        <w:t xml:space="preserve"> distancing </w:t>
      </w:r>
    </w:p>
    <w:p w14:paraId="10E21015" w14:textId="77777777" w:rsidR="00E03580" w:rsidRPr="009D5641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Infection through droplets</w:t>
      </w:r>
      <w:r>
        <w:rPr>
          <w:rFonts w:asciiTheme="minorHAnsi" w:hAnsiTheme="minorHAnsi" w:cstheme="minorHAnsi"/>
          <w:sz w:val="22"/>
          <w:szCs w:val="22"/>
        </w:rPr>
        <w:t xml:space="preserve"> and aerosols</w:t>
      </w:r>
      <w:r w:rsidRPr="009D5641">
        <w:rPr>
          <w:rFonts w:asciiTheme="minorHAnsi" w:hAnsiTheme="minorHAnsi" w:cstheme="minorHAnsi"/>
          <w:sz w:val="22"/>
          <w:szCs w:val="22"/>
        </w:rPr>
        <w:t xml:space="preserve"> from individuals which could subsequently be inhaled into the lungs. </w:t>
      </w:r>
    </w:p>
    <w:p w14:paraId="4B8FA61B" w14:textId="77777777" w:rsidR="00E03580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Infection </w:t>
      </w:r>
      <w:r w:rsidRPr="009D5641">
        <w:rPr>
          <w:rFonts w:asciiTheme="minorHAnsi" w:hAnsiTheme="minorHAnsi" w:cstheme="minorHAnsi"/>
          <w:sz w:val="22"/>
          <w:szCs w:val="22"/>
        </w:rPr>
        <w:t xml:space="preserve">through touching a surface, object, or the hand of an infected individual that is contaminated with respiratory secretions and then touching their own mouth, nose, or eyes. </w:t>
      </w:r>
    </w:p>
    <w:p w14:paraId="60E447A7" w14:textId="56361CCE" w:rsidR="00E03580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Powerchair community features members with </w:t>
      </w:r>
      <w:r w:rsidR="003D0E70">
        <w:rPr>
          <w:rFonts w:asciiTheme="minorHAnsi" w:hAnsiTheme="minorHAnsi" w:cstheme="minorHAnsi"/>
          <w:sz w:val="22"/>
          <w:szCs w:val="22"/>
        </w:rPr>
        <w:t xml:space="preserve">pre-existing health conditions, and most are clinically extremely vulnerable, </w:t>
      </w:r>
      <w:r>
        <w:rPr>
          <w:rFonts w:asciiTheme="minorHAnsi" w:hAnsiTheme="minorHAnsi" w:cstheme="minorHAnsi"/>
          <w:sz w:val="22"/>
          <w:szCs w:val="22"/>
        </w:rPr>
        <w:t>making them more susceptible to infection and/or experiencing a more severe consequence of infection.</w:t>
      </w:r>
    </w:p>
    <w:p w14:paraId="309DB673" w14:textId="77777777" w:rsidR="00E03580" w:rsidRDefault="00E03580" w:rsidP="00E03580">
      <w:pPr>
        <w:rPr>
          <w:sz w:val="18"/>
          <w:szCs w:val="18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6"/>
        <w:gridCol w:w="5682"/>
        <w:gridCol w:w="1405"/>
        <w:gridCol w:w="1701"/>
        <w:gridCol w:w="1701"/>
      </w:tblGrid>
      <w:tr w:rsidR="00E03580" w:rsidRPr="00D16CE4" w14:paraId="4D165FD1" w14:textId="77777777" w:rsidTr="00100FF4">
        <w:trPr>
          <w:trHeight w:val="558"/>
        </w:trPr>
        <w:tc>
          <w:tcPr>
            <w:tcW w:w="1277" w:type="dxa"/>
            <w:shd w:val="clear" w:color="auto" w:fill="002060"/>
            <w:vAlign w:val="center"/>
          </w:tcPr>
          <w:p w14:paraId="2D6D1905" w14:textId="77777777" w:rsidR="00E03580" w:rsidRPr="00D16CE4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16CE4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Area of Risk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4D6593FB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 xml:space="preserve">Who is at risk </w:t>
            </w:r>
            <w:r>
              <w:rPr>
                <w:b/>
                <w:bCs/>
                <w:sz w:val="18"/>
                <w:szCs w:val="18"/>
              </w:rPr>
              <w:t>&amp;</w:t>
            </w:r>
            <w:r w:rsidRPr="00D16CE4">
              <w:rPr>
                <w:b/>
                <w:bCs/>
                <w:sz w:val="18"/>
                <w:szCs w:val="18"/>
              </w:rPr>
              <w:t xml:space="preserve"> how?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4CEAE2BE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rating: Red, Amber, Green (RAG)</w:t>
            </w:r>
          </w:p>
        </w:tc>
        <w:tc>
          <w:tcPr>
            <w:tcW w:w="5682" w:type="dxa"/>
            <w:shd w:val="clear" w:color="auto" w:fill="002060"/>
            <w:vAlign w:val="center"/>
          </w:tcPr>
          <w:p w14:paraId="6A0975B4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Solution</w:t>
            </w:r>
            <w:r>
              <w:rPr>
                <w:b/>
                <w:bCs/>
                <w:sz w:val="18"/>
                <w:szCs w:val="18"/>
              </w:rPr>
              <w:t>(s)</w:t>
            </w:r>
            <w:r w:rsidRPr="00D16CE4">
              <w:rPr>
                <w:b/>
                <w:bCs/>
                <w:sz w:val="18"/>
                <w:szCs w:val="18"/>
              </w:rPr>
              <w:t>/mitigation</w:t>
            </w:r>
          </w:p>
        </w:tc>
        <w:tc>
          <w:tcPr>
            <w:tcW w:w="1405" w:type="dxa"/>
            <w:shd w:val="clear" w:color="auto" w:fill="002060"/>
            <w:vAlign w:val="center"/>
          </w:tcPr>
          <w:p w14:paraId="07F55CB3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Person(s) responsible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6AF1FE7D" w14:textId="77777777" w:rsidR="00E03580" w:rsidRPr="00D16CE4" w:rsidRDefault="00E03580" w:rsidP="00100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Solution/mitigation RAG rating?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60BCFBD7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Review post activity &amp; by whom</w:t>
            </w:r>
          </w:p>
        </w:tc>
      </w:tr>
      <w:tr w:rsidR="00B71CDD" w:rsidRPr="00D16CE4" w14:paraId="7DD485B7" w14:textId="77777777" w:rsidTr="00100FF4">
        <w:trPr>
          <w:trHeight w:val="932"/>
        </w:trPr>
        <w:tc>
          <w:tcPr>
            <w:tcW w:w="1277" w:type="dxa"/>
            <w:vMerge w:val="restart"/>
            <w:vAlign w:val="center"/>
          </w:tcPr>
          <w:p w14:paraId="6E66A04D" w14:textId="1E182ACA" w:rsidR="00B71CDD" w:rsidRPr="00D16CE4" w:rsidRDefault="00B71CD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Pre-competition</w:t>
            </w:r>
          </w:p>
        </w:tc>
        <w:tc>
          <w:tcPr>
            <w:tcW w:w="1701" w:type="dxa"/>
            <w:vMerge w:val="restart"/>
            <w:vAlign w:val="center"/>
          </w:tcPr>
          <w:p w14:paraId="7DF8DE56" w14:textId="53F2AB4C" w:rsidR="00B71CDD" w:rsidRDefault="00B71CD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 staff/volunteers</w:t>
            </w:r>
          </w:p>
          <w:p w14:paraId="68A0A3F0" w14:textId="632783D1" w:rsidR="00B71CDD" w:rsidRPr="00D16CE4" w:rsidRDefault="00B71CD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</w:p>
        </w:tc>
        <w:tc>
          <w:tcPr>
            <w:tcW w:w="1276" w:type="dxa"/>
            <w:vAlign w:val="center"/>
          </w:tcPr>
          <w:p w14:paraId="75BE2E3D" w14:textId="61E981DC" w:rsidR="00B71CDD" w:rsidRPr="007E2D19" w:rsidRDefault="004E0651" w:rsidP="00100F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03A0067D" w14:textId="43C5C81B" w:rsidR="00B71CDD" w:rsidRPr="002C5DC1" w:rsidRDefault="00B71CDD" w:rsidP="002C5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Everyone aware of their responsibility to follow WFA guidance.</w:t>
            </w:r>
          </w:p>
          <w:p w14:paraId="1C00C443" w14:textId="5FFAA5E0" w:rsidR="00B71CDD" w:rsidRPr="00C96FB9" w:rsidRDefault="00B71CDD" w:rsidP="00BE0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 xml:space="preserve">Everyone to </w:t>
            </w:r>
            <w:r>
              <w:rPr>
                <w:color w:val="000000"/>
                <w:sz w:val="18"/>
                <w:szCs w:val="18"/>
              </w:rPr>
              <w:t>follow the procedures as described by the competition COVID lead</w:t>
            </w:r>
          </w:p>
          <w:p w14:paraId="6475F99B" w14:textId="2DBA6A74" w:rsidR="00B71CDD" w:rsidRPr="008303D8" w:rsidRDefault="00B71CDD" w:rsidP="00BE0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 reminded of responsibility not to attend if they have had Covid-19 symptoms or they have been contacted by ‘track &amp; trace’ system</w:t>
            </w:r>
          </w:p>
          <w:p w14:paraId="1F36950E" w14:textId="77777777" w:rsidR="00B71CDD" w:rsidRPr="00BE7A52" w:rsidRDefault="00B71CDD" w:rsidP="00BE0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E7A52">
              <w:rPr>
                <w:color w:val="000000" w:themeColor="text1"/>
                <w:sz w:val="18"/>
                <w:szCs w:val="18"/>
              </w:rPr>
              <w:t>Everyone, where possible, to wear masks, &amp; maintain distance from each other of at least 2m</w:t>
            </w:r>
          </w:p>
          <w:p w14:paraId="4796684B" w14:textId="77777777" w:rsidR="00B71CDD" w:rsidRPr="00ED2978" w:rsidRDefault="00B71CDD" w:rsidP="002C5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 xml:space="preserve">Everyone </w:t>
            </w:r>
            <w:r>
              <w:rPr>
                <w:color w:val="000000" w:themeColor="text1"/>
                <w:sz w:val="18"/>
                <w:szCs w:val="18"/>
              </w:rPr>
              <w:t>to provide NHS Covid vaccination status</w:t>
            </w:r>
          </w:p>
          <w:p w14:paraId="1DD57C7D" w14:textId="5E863AAD" w:rsidR="00B71CDD" w:rsidRPr="002C5DC1" w:rsidRDefault="00B71CDD" w:rsidP="002C5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Everyone to </w:t>
            </w:r>
            <w:r w:rsidR="00BF6353">
              <w:rPr>
                <w:color w:val="000000" w:themeColor="text1"/>
                <w:sz w:val="18"/>
                <w:szCs w:val="18"/>
              </w:rPr>
              <w:t xml:space="preserve">present a negative LFT result taken as close as possible to the event, for </w:t>
            </w:r>
            <w:proofErr w:type="spellStart"/>
            <w:r w:rsidR="00BF6353">
              <w:rPr>
                <w:color w:val="000000" w:themeColor="text1"/>
                <w:sz w:val="18"/>
                <w:szCs w:val="18"/>
              </w:rPr>
              <w:t>eah</w:t>
            </w:r>
            <w:proofErr w:type="spellEnd"/>
            <w:r w:rsidR="00BF6353">
              <w:rPr>
                <w:color w:val="000000" w:themeColor="text1"/>
                <w:sz w:val="18"/>
                <w:szCs w:val="18"/>
              </w:rPr>
              <w:t xml:space="preserve"> day of the event</w:t>
            </w:r>
            <w:r w:rsidRPr="00BE7A5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680BB9A" w14:textId="1E34328A" w:rsidR="00B71CDD" w:rsidRPr="00B71CDD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BE7A52">
              <w:rPr>
                <w:color w:val="000000" w:themeColor="text1"/>
                <w:sz w:val="18"/>
                <w:szCs w:val="18"/>
              </w:rPr>
              <w:t>Limit to one personal assistant, where possible</w:t>
            </w:r>
          </w:p>
        </w:tc>
        <w:tc>
          <w:tcPr>
            <w:tcW w:w="1405" w:type="dxa"/>
            <w:vAlign w:val="center"/>
          </w:tcPr>
          <w:p w14:paraId="63A9D1C5" w14:textId="77777777" w:rsidR="00B71CDD" w:rsidRPr="00D16CE4" w:rsidRDefault="00B71CD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04E14FB5" w14:textId="08CD1F3B" w:rsidR="00B71CDD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52BB7DC3" w14:textId="77777777" w:rsidR="00B71CDD" w:rsidRPr="00D16CE4" w:rsidRDefault="00B71CDD" w:rsidP="00D07F06">
            <w:pPr>
              <w:rPr>
                <w:sz w:val="18"/>
                <w:szCs w:val="18"/>
              </w:rPr>
            </w:pPr>
          </w:p>
        </w:tc>
      </w:tr>
      <w:tr w:rsidR="00B71CDD" w:rsidRPr="00D16CE4" w14:paraId="58280361" w14:textId="77777777" w:rsidTr="00100FF4">
        <w:trPr>
          <w:trHeight w:val="932"/>
        </w:trPr>
        <w:tc>
          <w:tcPr>
            <w:tcW w:w="1277" w:type="dxa"/>
            <w:vMerge/>
            <w:vAlign w:val="center"/>
          </w:tcPr>
          <w:p w14:paraId="7F66CB1F" w14:textId="77777777" w:rsidR="00B71CDD" w:rsidRDefault="00B71CDD" w:rsidP="00D07F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58B5149" w14:textId="77777777" w:rsidR="00B71CDD" w:rsidRDefault="00B71CDD" w:rsidP="00D07F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BA1C15" w14:textId="67FCA241" w:rsidR="00B71CDD" w:rsidRPr="007E2D19" w:rsidRDefault="004E0651" w:rsidP="00100F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12167AAE" w14:textId="77777777" w:rsidR="00B71CDD" w:rsidRPr="008767EE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Session numbers guided by 100 sq. ft. (9 sq. metres) per attendee</w:t>
            </w:r>
          </w:p>
          <w:p w14:paraId="036D21E8" w14:textId="77777777" w:rsidR="00B71CDD" w:rsidRPr="008303D8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Attendees details recorded in advance for track &amp; trace purposes</w:t>
            </w:r>
          </w:p>
          <w:p w14:paraId="0CBA79B5" w14:textId="7B419C37" w:rsidR="00B71CDD" w:rsidRPr="008303D8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Covid Officer</w:t>
            </w:r>
            <w:r w:rsidRPr="008303D8">
              <w:rPr>
                <w:color w:val="000000"/>
                <w:sz w:val="18"/>
                <w:szCs w:val="18"/>
              </w:rPr>
              <w:t xml:space="preserve"> to be aware of general prevalence in local population from government statistics.</w:t>
            </w:r>
          </w:p>
          <w:p w14:paraId="68DBBF9C" w14:textId="20764AB8" w:rsidR="00B71CDD" w:rsidRPr="008303D8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Event</w:t>
            </w:r>
            <w:r w:rsidRPr="008303D8">
              <w:rPr>
                <w:color w:val="000000"/>
                <w:sz w:val="18"/>
                <w:szCs w:val="18"/>
              </w:rPr>
              <w:t xml:space="preserve"> to be cancelled in event of local full or partial lockdowns</w:t>
            </w:r>
          </w:p>
          <w:p w14:paraId="5152BFFA" w14:textId="77777777" w:rsidR="00B71CDD" w:rsidRPr="008303D8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Hand sanitiser stations to be set up inside door of building &amp; in sports hall.</w:t>
            </w:r>
          </w:p>
          <w:p w14:paraId="3AD4452B" w14:textId="6E9BC0C5" w:rsidR="00B71CDD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of an infrared thermometer &amp; test at the beginning of a session</w:t>
            </w:r>
          </w:p>
        </w:tc>
        <w:tc>
          <w:tcPr>
            <w:tcW w:w="1405" w:type="dxa"/>
            <w:vAlign w:val="center"/>
          </w:tcPr>
          <w:p w14:paraId="7C6E600E" w14:textId="2A5374C5" w:rsidR="00B71CDD" w:rsidRDefault="00100FF4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</w:t>
            </w:r>
            <w:r w:rsidR="00687A10">
              <w:rPr>
                <w:sz w:val="18"/>
                <w:szCs w:val="18"/>
              </w:rPr>
              <w:t xml:space="preserve"> officer</w:t>
            </w:r>
          </w:p>
        </w:tc>
        <w:tc>
          <w:tcPr>
            <w:tcW w:w="1701" w:type="dxa"/>
            <w:vAlign w:val="center"/>
          </w:tcPr>
          <w:p w14:paraId="3167E655" w14:textId="4033D88D" w:rsidR="00B71CDD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79FC1E6C" w14:textId="77777777" w:rsidR="00B71CDD" w:rsidRPr="00D16CE4" w:rsidRDefault="00B71CDD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5B4B1EFE" w14:textId="77777777" w:rsidTr="00100FF4">
        <w:trPr>
          <w:trHeight w:val="557"/>
        </w:trPr>
        <w:tc>
          <w:tcPr>
            <w:tcW w:w="1277" w:type="dxa"/>
            <w:vAlign w:val="center"/>
          </w:tcPr>
          <w:p w14:paraId="5D1AC28D" w14:textId="361A12E9" w:rsidR="00E03580" w:rsidRPr="00D16CE4" w:rsidRDefault="00A7323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E</w:t>
            </w:r>
            <w:r w:rsidR="00E03580" w:rsidRPr="00135BF0">
              <w:rPr>
                <w:sz w:val="18"/>
                <w:szCs w:val="18"/>
              </w:rPr>
              <w:t xml:space="preserve">quipment </w:t>
            </w:r>
          </w:p>
        </w:tc>
        <w:tc>
          <w:tcPr>
            <w:tcW w:w="1701" w:type="dxa"/>
            <w:vAlign w:val="center"/>
          </w:tcPr>
          <w:p w14:paraId="1E4F912C" w14:textId="3A313E45" w:rsidR="00E03580" w:rsidRDefault="00A7323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staff/volunteers</w:t>
            </w:r>
          </w:p>
          <w:p w14:paraId="6D810532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 w:rsidRPr="000D122D">
              <w:rPr>
                <w:sz w:val="18"/>
                <w:szCs w:val="18"/>
              </w:rPr>
              <w:t>Surface to hand to face transmission from multiple people touching surfaces</w:t>
            </w:r>
          </w:p>
        </w:tc>
        <w:tc>
          <w:tcPr>
            <w:tcW w:w="1276" w:type="dxa"/>
            <w:vAlign w:val="center"/>
          </w:tcPr>
          <w:p w14:paraId="09B1428F" w14:textId="7C614BAC" w:rsidR="00E03580" w:rsidRPr="007E2D19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705310EF" w14:textId="77777777" w:rsidR="00E03580" w:rsidRDefault="00E0358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  <w:r>
              <w:rPr>
                <w:sz w:val="18"/>
                <w:szCs w:val="18"/>
              </w:rPr>
              <w:t>, unless specifically exempted to do so</w:t>
            </w:r>
          </w:p>
          <w:p w14:paraId="2B25A5EA" w14:textId="6E737FCC" w:rsidR="00E03580" w:rsidRPr="008303D8" w:rsidRDefault="00E0358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Minimise number of people handling equipment</w:t>
            </w:r>
          </w:p>
          <w:p w14:paraId="002B21FE" w14:textId="11888AED" w:rsidR="00E03580" w:rsidRDefault="00A7323D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equipment handled by </w:t>
            </w: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officials only</w:t>
            </w:r>
          </w:p>
          <w:p w14:paraId="0026BBA0" w14:textId="77777777" w:rsidR="00E03580" w:rsidRPr="0060381A" w:rsidRDefault="00E0358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Wiping down of equipment to take place at the end of the </w:t>
            </w:r>
            <w:r w:rsidR="00A7323D" w:rsidRPr="0060381A">
              <w:rPr>
                <w:color w:val="000000" w:themeColor="text1"/>
                <w:sz w:val="18"/>
                <w:szCs w:val="18"/>
              </w:rPr>
              <w:t>competition</w:t>
            </w:r>
          </w:p>
          <w:p w14:paraId="68F89196" w14:textId="585A6E61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PA to only handle chairs/bumpers of the player they care for.</w:t>
            </w:r>
          </w:p>
          <w:p w14:paraId="22F604A2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Minimise number of people handling equipment.</w:t>
            </w:r>
          </w:p>
          <w:p w14:paraId="531C743F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Household groups to remain at least 2m apart</w:t>
            </w:r>
          </w:p>
          <w:p w14:paraId="05A473F9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Hoist to be placed in designated area to allow for operation at least  2m from other players and where 2m queuing is possible</w:t>
            </w:r>
          </w:p>
          <w:p w14:paraId="1101DE31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Hoist to be cleaned with disinfectant wipes between users paying special attention to bar, handles, handset.</w:t>
            </w:r>
          </w:p>
          <w:p w14:paraId="0FB5C343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Players to use own sling</w:t>
            </w:r>
          </w:p>
          <w:p w14:paraId="10B3D097" w14:textId="4B10A36D" w:rsidR="00EA56C0" w:rsidRPr="008303D8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Hands to be sanitised before &amp; after hoist use</w:t>
            </w:r>
          </w:p>
        </w:tc>
        <w:tc>
          <w:tcPr>
            <w:tcW w:w="1405" w:type="dxa"/>
            <w:vAlign w:val="center"/>
          </w:tcPr>
          <w:p w14:paraId="5D55F830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461F2048" w14:textId="200762F4" w:rsidR="00E03580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332631A4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549AC23D" w14:textId="77777777" w:rsidTr="009E3598">
        <w:trPr>
          <w:trHeight w:val="2542"/>
        </w:trPr>
        <w:tc>
          <w:tcPr>
            <w:tcW w:w="1277" w:type="dxa"/>
            <w:vAlign w:val="center"/>
          </w:tcPr>
          <w:p w14:paraId="6BF0DBE0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Venue &amp; facilities</w:t>
            </w:r>
          </w:p>
        </w:tc>
        <w:tc>
          <w:tcPr>
            <w:tcW w:w="1701" w:type="dxa"/>
            <w:vAlign w:val="center"/>
          </w:tcPr>
          <w:p w14:paraId="123005E8" w14:textId="2CE8B185" w:rsidR="00E03580" w:rsidRDefault="00A7323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staff/volunteers/</w:t>
            </w:r>
            <w:r w:rsidR="00E03580">
              <w:rPr>
                <w:sz w:val="18"/>
                <w:szCs w:val="18"/>
              </w:rPr>
              <w:br/>
            </w:r>
            <w:r w:rsidR="00E03580" w:rsidRPr="000F416D">
              <w:rPr>
                <w:sz w:val="18"/>
                <w:szCs w:val="18"/>
              </w:rPr>
              <w:t>Coaches/</w:t>
            </w:r>
            <w:r w:rsidR="00E03580">
              <w:rPr>
                <w:sz w:val="18"/>
                <w:szCs w:val="18"/>
              </w:rPr>
              <w:t>personal assistants</w:t>
            </w:r>
            <w:r w:rsidR="00E03580" w:rsidRPr="000F416D">
              <w:rPr>
                <w:sz w:val="18"/>
                <w:szCs w:val="18"/>
              </w:rPr>
              <w:t>/players</w:t>
            </w:r>
          </w:p>
          <w:p w14:paraId="7E2F03DE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close proximity air transmission and surface transmission</w:t>
            </w:r>
          </w:p>
        </w:tc>
        <w:tc>
          <w:tcPr>
            <w:tcW w:w="1276" w:type="dxa"/>
            <w:vAlign w:val="center"/>
          </w:tcPr>
          <w:p w14:paraId="6CB46032" w14:textId="6E5635F8" w:rsidR="00E03580" w:rsidRPr="007E2D19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5EDB4471" w14:textId="77777777" w:rsidR="00E03580" w:rsidRPr="00BC6A03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 xml:space="preserve">Everyone to </w:t>
            </w:r>
            <w:r>
              <w:rPr>
                <w:color w:val="000000"/>
                <w:sz w:val="18"/>
                <w:szCs w:val="18"/>
              </w:rPr>
              <w:t>follow the procedures as described by the competition COVID lead.</w:t>
            </w:r>
          </w:p>
          <w:p w14:paraId="1CDD7AA5" w14:textId="77777777" w:rsidR="00E0358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</w:p>
          <w:p w14:paraId="77B6CC60" w14:textId="77777777" w:rsidR="00E0358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Queueing &amp; entering at </w:t>
            </w:r>
            <w:r>
              <w:rPr>
                <w:sz w:val="18"/>
                <w:szCs w:val="18"/>
              </w:rPr>
              <w:t>least</w:t>
            </w:r>
            <w:r w:rsidRPr="008303D8">
              <w:rPr>
                <w:sz w:val="18"/>
                <w:szCs w:val="18"/>
              </w:rPr>
              <w:t xml:space="preserve"> 2m between household groups</w:t>
            </w:r>
          </w:p>
          <w:p w14:paraId="3ACB872C" w14:textId="0D3CDD2F" w:rsidR="00E0358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</w:t>
            </w:r>
            <w:r w:rsidR="0095459E">
              <w:rPr>
                <w:sz w:val="18"/>
                <w:szCs w:val="18"/>
              </w:rPr>
              <w:t>s</w:t>
            </w:r>
            <w:r w:rsidRPr="008303D8">
              <w:rPr>
                <w:sz w:val="18"/>
                <w:szCs w:val="18"/>
              </w:rPr>
              <w:t xml:space="preserve"> to be aware of sports facility entry/exit policy &amp; communicate</w:t>
            </w:r>
          </w:p>
          <w:p w14:paraId="2D0D660C" w14:textId="77777777" w:rsidR="00E0358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Where no automatic doors are in place, wedge doors open until last person has entered</w:t>
            </w:r>
          </w:p>
          <w:p w14:paraId="7610A3A3" w14:textId="25F24EE1" w:rsidR="00E03580" w:rsidRDefault="0095459E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Clubs aware of</w:t>
            </w:r>
            <w:r w:rsidR="00E03580" w:rsidRPr="008303D8">
              <w:rPr>
                <w:sz w:val="18"/>
                <w:szCs w:val="18"/>
              </w:rPr>
              <w:t xml:space="preserve"> designated places spread acros</w:t>
            </w:r>
            <w:r w:rsidR="00E03580">
              <w:rPr>
                <w:sz w:val="18"/>
                <w:szCs w:val="18"/>
              </w:rPr>
              <w:t>s allocated area</w:t>
            </w:r>
            <w:r w:rsidR="00E03580" w:rsidRPr="008303D8">
              <w:rPr>
                <w:sz w:val="18"/>
                <w:szCs w:val="18"/>
              </w:rPr>
              <w:t xml:space="preserve"> to prepare chairs</w:t>
            </w:r>
          </w:p>
          <w:p w14:paraId="59C74E8C" w14:textId="09E1E3F2" w:rsidR="00E03580" w:rsidRPr="00EA56C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</w:t>
            </w:r>
            <w:r>
              <w:rPr>
                <w:sz w:val="18"/>
                <w:szCs w:val="18"/>
              </w:rPr>
              <w:t>s</w:t>
            </w:r>
            <w:r w:rsidRPr="008303D8">
              <w:rPr>
                <w:sz w:val="18"/>
                <w:szCs w:val="18"/>
              </w:rPr>
              <w:t xml:space="preserve"> to be aware of </w:t>
            </w:r>
            <w:r>
              <w:rPr>
                <w:sz w:val="18"/>
                <w:szCs w:val="18"/>
              </w:rPr>
              <w:t xml:space="preserve">facility </w:t>
            </w:r>
            <w:r w:rsidRPr="008303D8">
              <w:rPr>
                <w:sz w:val="18"/>
                <w:szCs w:val="18"/>
              </w:rPr>
              <w:t xml:space="preserve">policy </w:t>
            </w:r>
            <w:r>
              <w:rPr>
                <w:sz w:val="18"/>
                <w:szCs w:val="18"/>
              </w:rPr>
              <w:t xml:space="preserve">(if any) </w:t>
            </w:r>
            <w:r w:rsidRPr="008303D8">
              <w:rPr>
                <w:sz w:val="18"/>
                <w:szCs w:val="18"/>
              </w:rPr>
              <w:t xml:space="preserve">for cleaning of toilet </w:t>
            </w:r>
            <w:r w:rsidRPr="0060381A">
              <w:rPr>
                <w:color w:val="000000" w:themeColor="text1"/>
                <w:sz w:val="18"/>
                <w:szCs w:val="18"/>
              </w:rPr>
              <w:t>facilities</w:t>
            </w:r>
            <w:r w:rsidR="00EA56C0" w:rsidRPr="0060381A">
              <w:rPr>
                <w:color w:val="000000" w:themeColor="text1"/>
                <w:sz w:val="18"/>
                <w:szCs w:val="18"/>
              </w:rPr>
              <w:t xml:space="preserve"> and adhere to its procedures</w:t>
            </w:r>
          </w:p>
        </w:tc>
        <w:tc>
          <w:tcPr>
            <w:tcW w:w="1405" w:type="dxa"/>
            <w:vAlign w:val="center"/>
          </w:tcPr>
          <w:p w14:paraId="4E1D33FD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516056A9" w14:textId="566BFA4A" w:rsidR="00E03580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77E984DB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524B59C6" w14:textId="77777777" w:rsidTr="00100FF4">
        <w:trPr>
          <w:trHeight w:val="932"/>
        </w:trPr>
        <w:tc>
          <w:tcPr>
            <w:tcW w:w="1277" w:type="dxa"/>
            <w:vAlign w:val="center"/>
          </w:tcPr>
          <w:p w14:paraId="501A8197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Pre-match Speed testing</w:t>
            </w:r>
          </w:p>
        </w:tc>
        <w:tc>
          <w:tcPr>
            <w:tcW w:w="1701" w:type="dxa"/>
            <w:vAlign w:val="center"/>
          </w:tcPr>
          <w:p w14:paraId="7069B6E0" w14:textId="0493B96E" w:rsidR="00E03580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Players/match officials</w:t>
            </w:r>
          </w:p>
          <w:p w14:paraId="2299AD8E" w14:textId="6E7E7678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  <w:r w:rsidR="00A7323D">
              <w:rPr>
                <w:sz w:val="18"/>
                <w:szCs w:val="18"/>
              </w:rPr>
              <w:t xml:space="preserve"> &amp; from hand to surface to hand transmission </w:t>
            </w:r>
          </w:p>
        </w:tc>
        <w:tc>
          <w:tcPr>
            <w:tcW w:w="1276" w:type="dxa"/>
            <w:vAlign w:val="center"/>
          </w:tcPr>
          <w:p w14:paraId="7CA3F5ED" w14:textId="0B58F25B" w:rsidR="00E03580" w:rsidRPr="007E2D19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391E8108" w14:textId="77777777" w:rsidR="00E03580" w:rsidRPr="008303D8" w:rsidRDefault="00E03580" w:rsidP="00BE05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 officials to wear masks during speed testing process</w:t>
            </w:r>
          </w:p>
          <w:p w14:paraId="6248D42A" w14:textId="4F429A50" w:rsidR="00E03580" w:rsidRPr="0060381A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Match referee conducting the speed test</w:t>
            </w:r>
            <w:r w:rsidR="0060381A">
              <w:rPr>
                <w:sz w:val="18"/>
                <w:szCs w:val="18"/>
              </w:rPr>
              <w:t xml:space="preserve"> sanitise hands before conducting each player’s test </w:t>
            </w:r>
            <w:r w:rsidR="00EA56C0" w:rsidRPr="0060381A">
              <w:rPr>
                <w:color w:val="000000" w:themeColor="text1"/>
                <w:sz w:val="18"/>
                <w:szCs w:val="18"/>
              </w:rPr>
              <w:t>or allow player to perform joystick deflection</w:t>
            </w:r>
          </w:p>
          <w:p w14:paraId="1F003B4F" w14:textId="3B6E9833" w:rsidR="00E03580" w:rsidRPr="008303D8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Players </w:t>
            </w:r>
            <w:r w:rsidR="00136C5E">
              <w:rPr>
                <w:sz w:val="18"/>
                <w:szCs w:val="18"/>
              </w:rPr>
              <w:t>maintain 2m separation</w:t>
            </w:r>
            <w:r>
              <w:rPr>
                <w:sz w:val="18"/>
                <w:szCs w:val="18"/>
              </w:rPr>
              <w:t xml:space="preserve"> </w:t>
            </w:r>
            <w:r w:rsidR="00136C5E">
              <w:rPr>
                <w:sz w:val="18"/>
                <w:szCs w:val="18"/>
              </w:rPr>
              <w:t xml:space="preserve">away </w:t>
            </w:r>
            <w:r>
              <w:rPr>
                <w:sz w:val="18"/>
                <w:szCs w:val="18"/>
              </w:rPr>
              <w:t>from the speed test machine</w:t>
            </w:r>
          </w:p>
        </w:tc>
        <w:tc>
          <w:tcPr>
            <w:tcW w:w="1405" w:type="dxa"/>
            <w:vAlign w:val="center"/>
          </w:tcPr>
          <w:p w14:paraId="66EFF653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 officials</w:t>
            </w:r>
          </w:p>
        </w:tc>
        <w:tc>
          <w:tcPr>
            <w:tcW w:w="1701" w:type="dxa"/>
            <w:vAlign w:val="center"/>
          </w:tcPr>
          <w:p w14:paraId="1EC9C9F0" w14:textId="076DC5F3" w:rsidR="00E03580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3E54B25C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40CA2E09" w14:textId="77777777" w:rsidTr="00100FF4">
        <w:trPr>
          <w:trHeight w:val="974"/>
        </w:trPr>
        <w:tc>
          <w:tcPr>
            <w:tcW w:w="1277" w:type="dxa"/>
            <w:vAlign w:val="center"/>
          </w:tcPr>
          <w:p w14:paraId="2FBFDF6A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</w:t>
            </w:r>
          </w:p>
        </w:tc>
        <w:tc>
          <w:tcPr>
            <w:tcW w:w="1701" w:type="dxa"/>
            <w:vAlign w:val="center"/>
          </w:tcPr>
          <w:p w14:paraId="6EEAC138" w14:textId="77777777" w:rsidR="00E03580" w:rsidRDefault="00E03580" w:rsidP="00D07F06">
            <w:pPr>
              <w:rPr>
                <w:sz w:val="18"/>
                <w:szCs w:val="18"/>
              </w:rPr>
            </w:pPr>
            <w:r w:rsidRPr="007202C8">
              <w:rPr>
                <w:sz w:val="18"/>
                <w:szCs w:val="18"/>
              </w:rPr>
              <w:t>Coaches/players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br/>
              <w:t>match officials</w:t>
            </w:r>
          </w:p>
          <w:p w14:paraId="3F0367C5" w14:textId="77777777" w:rsidR="00E03580" w:rsidRDefault="00E03580" w:rsidP="00D07F06">
            <w:pPr>
              <w:rPr>
                <w:sz w:val="18"/>
                <w:szCs w:val="18"/>
              </w:rPr>
            </w:pPr>
          </w:p>
          <w:p w14:paraId="00B0D619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 w:rsidRPr="00A40AF8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1B123548" w14:textId="11646151" w:rsidR="00E03580" w:rsidRPr="007E2D19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2492C77A" w14:textId="77777777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 xml:space="preserve">Coaches to wear masks </w:t>
            </w:r>
          </w:p>
          <w:p w14:paraId="2DFB5AC4" w14:textId="417F5C5A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 xml:space="preserve">Shouting not to be used as method of communication unless in case of immediate danger - </w:t>
            </w:r>
            <w:r w:rsidR="00491F11" w:rsidRPr="00136C5E">
              <w:rPr>
                <w:color w:val="000000" w:themeColor="text1"/>
                <w:sz w:val="18"/>
                <w:szCs w:val="18"/>
              </w:rPr>
              <w:t>must use microphones to avoid shouting</w:t>
            </w:r>
          </w:p>
          <w:p w14:paraId="1ED5DF51" w14:textId="77777777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Communicate with players from at least 2m distance</w:t>
            </w:r>
          </w:p>
          <w:p w14:paraId="0DE4FAE9" w14:textId="77777777" w:rsidR="00E03580" w:rsidRPr="00136C5E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Only match officials to touch football with hands – all other personnel to kick football only</w:t>
            </w:r>
          </w:p>
          <w:p w14:paraId="247A7BA0" w14:textId="77777777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Referee to call coach/PA when player needs any assistance, however minor</w:t>
            </w:r>
          </w:p>
          <w:p w14:paraId="5E85F5D5" w14:textId="3A72CB9A" w:rsidR="00BF6353" w:rsidRDefault="00BF6353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Referee may remove mask with consent from both teams</w:t>
            </w:r>
            <w:r w:rsidR="003572E9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given</w:t>
            </w:r>
            <w:r w:rsidR="003572E9">
              <w:rPr>
                <w:color w:val="000000" w:themeColor="text1"/>
                <w:sz w:val="18"/>
                <w:szCs w:val="18"/>
              </w:rPr>
              <w:t xml:space="preserve"> by club contact,</w:t>
            </w: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</w:rPr>
              <w:t xml:space="preserve"> prior to the event</w:t>
            </w:r>
          </w:p>
          <w:p w14:paraId="09E56316" w14:textId="48E16E80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 xml:space="preserve">Use of a handheld </w:t>
            </w:r>
            <w:proofErr w:type="spellStart"/>
            <w:r w:rsidRPr="00136C5E">
              <w:rPr>
                <w:color w:val="000000" w:themeColor="text1"/>
                <w:sz w:val="18"/>
                <w:szCs w:val="18"/>
              </w:rPr>
              <w:t>squeezy</w:t>
            </w:r>
            <w:proofErr w:type="spellEnd"/>
            <w:r w:rsidRPr="00136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4E0651">
              <w:rPr>
                <w:color w:val="000000" w:themeColor="text1"/>
                <w:sz w:val="18"/>
                <w:szCs w:val="18"/>
              </w:rPr>
              <w:t xml:space="preserve">or electric </w:t>
            </w:r>
            <w:r w:rsidRPr="00136C5E">
              <w:rPr>
                <w:color w:val="000000" w:themeColor="text1"/>
                <w:sz w:val="18"/>
                <w:szCs w:val="18"/>
              </w:rPr>
              <w:t>wh</w:t>
            </w:r>
            <w:r w:rsidR="00491F11" w:rsidRPr="00136C5E">
              <w:rPr>
                <w:color w:val="000000" w:themeColor="text1"/>
                <w:sz w:val="18"/>
                <w:szCs w:val="18"/>
              </w:rPr>
              <w:t>istle rather than normal, breath whistle</w:t>
            </w:r>
          </w:p>
          <w:p w14:paraId="4016F66E" w14:textId="34E7234F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Players</w:t>
            </w:r>
            <w:r w:rsidR="00491F11" w:rsidRPr="00136C5E">
              <w:rPr>
                <w:color w:val="000000" w:themeColor="text1"/>
                <w:sz w:val="18"/>
                <w:szCs w:val="18"/>
              </w:rPr>
              <w:t xml:space="preserve"> must use microphones </w:t>
            </w:r>
            <w:r w:rsidRPr="00136C5E">
              <w:rPr>
                <w:color w:val="000000" w:themeColor="text1"/>
                <w:sz w:val="18"/>
                <w:szCs w:val="18"/>
              </w:rPr>
              <w:t>to avoid shouting</w:t>
            </w:r>
          </w:p>
        </w:tc>
        <w:tc>
          <w:tcPr>
            <w:tcW w:w="1405" w:type="dxa"/>
            <w:vAlign w:val="center"/>
          </w:tcPr>
          <w:p w14:paraId="4BF8BB54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2037741D" w14:textId="194F9F52" w:rsidR="00E03580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0A6E33E9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30292A69" w14:textId="77777777" w:rsidTr="00100FF4">
        <w:trPr>
          <w:trHeight w:val="699"/>
        </w:trPr>
        <w:tc>
          <w:tcPr>
            <w:tcW w:w="1277" w:type="dxa"/>
            <w:vAlign w:val="center"/>
          </w:tcPr>
          <w:p w14:paraId="2754F88C" w14:textId="77777777" w:rsidR="00E03580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Post-match speed testing</w:t>
            </w:r>
          </w:p>
        </w:tc>
        <w:tc>
          <w:tcPr>
            <w:tcW w:w="1701" w:type="dxa"/>
            <w:vAlign w:val="center"/>
          </w:tcPr>
          <w:p w14:paraId="01CFCE35" w14:textId="77777777" w:rsidR="00E03580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Players/match officials</w:t>
            </w:r>
          </w:p>
          <w:p w14:paraId="0A7032EC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</w:p>
        </w:tc>
        <w:tc>
          <w:tcPr>
            <w:tcW w:w="1276" w:type="dxa"/>
            <w:vAlign w:val="center"/>
          </w:tcPr>
          <w:p w14:paraId="0D5E4794" w14:textId="2BB672F1" w:rsidR="00E03580" w:rsidRPr="000A67DD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</w:t>
            </w:r>
          </w:p>
        </w:tc>
        <w:tc>
          <w:tcPr>
            <w:tcW w:w="5682" w:type="dxa"/>
          </w:tcPr>
          <w:p w14:paraId="74ECA2F3" w14:textId="77777777" w:rsidR="00E03580" w:rsidRPr="00136C5E" w:rsidRDefault="00E03580" w:rsidP="00BE05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Match officials to wear masks during speed testing process</w:t>
            </w:r>
          </w:p>
          <w:p w14:paraId="2F2BAB4A" w14:textId="77777777" w:rsidR="00136C5E" w:rsidRPr="0060381A" w:rsidRDefault="00136C5E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Match referee conducting the speed test sanitise hands before conducting each player’s test </w:t>
            </w:r>
            <w:r w:rsidRPr="0060381A">
              <w:rPr>
                <w:color w:val="000000" w:themeColor="text1"/>
                <w:sz w:val="18"/>
                <w:szCs w:val="18"/>
              </w:rPr>
              <w:t>or allow player to perform joystick deflection</w:t>
            </w:r>
          </w:p>
          <w:p w14:paraId="3534283C" w14:textId="1992C8BD" w:rsidR="00E03580" w:rsidRPr="00136C5E" w:rsidRDefault="00E03580" w:rsidP="00BE0515">
            <w:pPr>
              <w:pStyle w:val="ListParagraph"/>
              <w:spacing w:after="0" w:line="240" w:lineRule="auto"/>
              <w:ind w:left="36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CF84543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4B85EF69" w14:textId="1E9FCE6E" w:rsidR="00E03580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6C3E6157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42EAA4C1" w14:textId="77777777" w:rsidTr="00100FF4">
        <w:trPr>
          <w:trHeight w:val="623"/>
        </w:trPr>
        <w:tc>
          <w:tcPr>
            <w:tcW w:w="1277" w:type="dxa"/>
            <w:vAlign w:val="center"/>
          </w:tcPr>
          <w:p w14:paraId="364CD5E3" w14:textId="52A26A5E" w:rsidR="00E03580" w:rsidRDefault="00E03580" w:rsidP="00D07F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</w:t>
            </w:r>
            <w:r w:rsidR="0095459E">
              <w:rPr>
                <w:sz w:val="18"/>
                <w:szCs w:val="18"/>
              </w:rPr>
              <w:t>competition</w:t>
            </w:r>
          </w:p>
        </w:tc>
        <w:tc>
          <w:tcPr>
            <w:tcW w:w="1701" w:type="dxa"/>
            <w:vAlign w:val="center"/>
          </w:tcPr>
          <w:p w14:paraId="19077E41" w14:textId="69392CD1" w:rsidR="0095459E" w:rsidRDefault="00A7323D" w:rsidP="00954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95459E">
              <w:rPr>
                <w:sz w:val="18"/>
                <w:szCs w:val="18"/>
              </w:rPr>
              <w:t xml:space="preserve"> staff/volunteers</w:t>
            </w:r>
          </w:p>
          <w:p w14:paraId="29DFE57C" w14:textId="77777777" w:rsidR="00E03580" w:rsidRDefault="0095459E" w:rsidP="009545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  <w:r>
              <w:rPr>
                <w:sz w:val="18"/>
                <w:szCs w:val="18"/>
              </w:rPr>
              <w:t xml:space="preserve"> </w:t>
            </w:r>
          </w:p>
          <w:p w14:paraId="250C38B2" w14:textId="77777777" w:rsidR="0095459E" w:rsidRDefault="0095459E" w:rsidP="0095459E">
            <w:pPr>
              <w:spacing w:after="0" w:line="240" w:lineRule="auto"/>
              <w:rPr>
                <w:sz w:val="18"/>
                <w:szCs w:val="18"/>
              </w:rPr>
            </w:pPr>
          </w:p>
          <w:p w14:paraId="66C58DD8" w14:textId="32CA4F3B" w:rsidR="0095459E" w:rsidRDefault="0095459E" w:rsidP="009545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Surface to hand </w:t>
            </w:r>
            <w:r w:rsidRPr="000D122D">
              <w:rPr>
                <w:sz w:val="18"/>
                <w:szCs w:val="18"/>
              </w:rPr>
              <w:t>transmission from multiple people touching surfaces</w:t>
            </w:r>
          </w:p>
        </w:tc>
        <w:tc>
          <w:tcPr>
            <w:tcW w:w="1276" w:type="dxa"/>
            <w:vAlign w:val="center"/>
          </w:tcPr>
          <w:p w14:paraId="43DF791A" w14:textId="2F069CB4" w:rsidR="00E03580" w:rsidRPr="000A67DD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6F35A7EB" w14:textId="77777777" w:rsidR="00E03580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  <w:r>
              <w:rPr>
                <w:sz w:val="18"/>
                <w:szCs w:val="18"/>
              </w:rPr>
              <w:t>, unless specifically exempted to do so</w:t>
            </w:r>
          </w:p>
          <w:p w14:paraId="292DBF4F" w14:textId="3FDB78C9" w:rsidR="00E03580" w:rsidRPr="0095459E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Minimise number of people handling equipment</w:t>
            </w:r>
          </w:p>
          <w:p w14:paraId="61B58146" w14:textId="3BE6C377" w:rsidR="0095459E" w:rsidRPr="0095459E" w:rsidRDefault="0095459E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Wiping down of equipment to take place</w:t>
            </w:r>
          </w:p>
          <w:p w14:paraId="5B10F784" w14:textId="286EDB30" w:rsidR="00E03580" w:rsidRPr="0095459E" w:rsidRDefault="0095459E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Encourage prompt clean up and departure from venue</w:t>
            </w:r>
          </w:p>
          <w:p w14:paraId="34F4572C" w14:textId="1CA81398" w:rsidR="00E03580" w:rsidRPr="0095459E" w:rsidRDefault="00E03580" w:rsidP="00BE051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CC1131F" w14:textId="77777777" w:rsidR="00E03580" w:rsidRDefault="00E03580" w:rsidP="00D07F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074176" w14:textId="05DA79E7" w:rsidR="00E03580" w:rsidRPr="00D16CE4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4F67245B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28A0A93E" w14:textId="77777777" w:rsidTr="00100FF4">
        <w:trPr>
          <w:trHeight w:val="974"/>
        </w:trPr>
        <w:tc>
          <w:tcPr>
            <w:tcW w:w="1277" w:type="dxa"/>
            <w:vAlign w:val="center"/>
          </w:tcPr>
          <w:p w14:paraId="3EBF56F5" w14:textId="77777777" w:rsidR="00E03580" w:rsidRPr="006E2815" w:rsidDel="00ED004F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in communal areas </w:t>
            </w:r>
          </w:p>
        </w:tc>
        <w:tc>
          <w:tcPr>
            <w:tcW w:w="1701" w:type="dxa"/>
          </w:tcPr>
          <w:p w14:paraId="4D77BC7C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1E601542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671C4424" w14:textId="75509239" w:rsidR="00E03580" w:rsidRPr="006E2815" w:rsidRDefault="004E0651" w:rsidP="00100FF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426EF7A3" w14:textId="77777777" w:rsidR="00E03580" w:rsidRDefault="00E03580" w:rsidP="00BE0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Club to hold list of ventilator users &amp; when they use the ventilator</w:t>
            </w:r>
          </w:p>
          <w:p w14:paraId="361F0AE5" w14:textId="77777777" w:rsidR="00E03580" w:rsidRPr="00834BA2" w:rsidRDefault="00E03580" w:rsidP="00BE0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Users to self-assess risk before attending &amp; inform club of risk level</w:t>
            </w:r>
          </w:p>
          <w:p w14:paraId="5FF1D57F" w14:textId="4F20EC96" w:rsidR="00E03580" w:rsidRPr="00834BA2" w:rsidRDefault="00E03580" w:rsidP="00BE0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Low-risk users adopt</w:t>
            </w:r>
            <w:r>
              <w:rPr>
                <w:iCs/>
                <w:color w:val="000000"/>
                <w:sz w:val="18"/>
                <w:szCs w:val="18"/>
              </w:rPr>
              <w:t xml:space="preserve"> at least</w:t>
            </w:r>
            <w:r w:rsidRPr="00834BA2">
              <w:rPr>
                <w:iCs/>
                <w:color w:val="000000"/>
                <w:sz w:val="18"/>
                <w:szCs w:val="18"/>
              </w:rPr>
              <w:t xml:space="preserve"> 2m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834BA2">
              <w:rPr>
                <w:iCs/>
                <w:color w:val="000000"/>
                <w:sz w:val="18"/>
                <w:szCs w:val="18"/>
              </w:rPr>
              <w:t>distancing when using ventilator</w:t>
            </w:r>
          </w:p>
          <w:p w14:paraId="5B984EF7" w14:textId="77777777" w:rsidR="00E03580" w:rsidRDefault="00E03580" w:rsidP="00BE0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Medium risk users must use ventilator in separate room</w:t>
            </w:r>
          </w:p>
          <w:p w14:paraId="7D1A2DCC" w14:textId="77777777" w:rsidR="00E03580" w:rsidRPr="00F50618" w:rsidDel="00ED004F" w:rsidRDefault="00E03580" w:rsidP="00BE0515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Note: Low-risk and medium-risk users are as defined in the Return-To-Football Guidance document.</w:t>
            </w:r>
          </w:p>
        </w:tc>
        <w:tc>
          <w:tcPr>
            <w:tcW w:w="1405" w:type="dxa"/>
            <w:vAlign w:val="center"/>
          </w:tcPr>
          <w:p w14:paraId="19EFF1C8" w14:textId="77777777" w:rsidR="00EA56C0" w:rsidRPr="00F34237" w:rsidRDefault="00EA56C0" w:rsidP="00EA56C0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 Parent / PA</w:t>
            </w:r>
          </w:p>
          <w:p w14:paraId="705BE3AB" w14:textId="251B548F" w:rsidR="00E03580" w:rsidDel="00ED004F" w:rsidRDefault="00EA56C0" w:rsidP="00EA56C0">
            <w:pPr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1039FB01" w14:textId="298339BC" w:rsidR="00E03580" w:rsidRPr="00D16CE4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1B5F0DC9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6BCF6279" w14:textId="77777777" w:rsidTr="00100FF4">
        <w:trPr>
          <w:trHeight w:val="1750"/>
        </w:trPr>
        <w:tc>
          <w:tcPr>
            <w:tcW w:w="1277" w:type="dxa"/>
            <w:vAlign w:val="center"/>
          </w:tcPr>
          <w:p w14:paraId="36898578" w14:textId="77777777" w:rsidR="00E03580" w:rsidRPr="006E2815" w:rsidDel="00ED004F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</w:t>
            </w:r>
            <w:r>
              <w:rPr>
                <w:sz w:val="18"/>
                <w:szCs w:val="18"/>
              </w:rPr>
              <w:t>during activity</w:t>
            </w:r>
          </w:p>
        </w:tc>
        <w:tc>
          <w:tcPr>
            <w:tcW w:w="1701" w:type="dxa"/>
          </w:tcPr>
          <w:p w14:paraId="54D20D2E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425447DF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36561F70" w14:textId="6CC53CCB" w:rsidR="00E03580" w:rsidRPr="006E2815" w:rsidRDefault="004E0651" w:rsidP="00100FF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2100D4F8" w14:textId="77777777" w:rsidR="00E03580" w:rsidRPr="00834BA2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Club to hold list of ventilator users &amp; when they use the ventilator</w:t>
            </w:r>
          </w:p>
          <w:p w14:paraId="37F6FA4C" w14:textId="77777777" w:rsidR="00E03580" w:rsidRPr="00834BA2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Users to self-assess risk before attending &amp; inform club of risk level</w:t>
            </w:r>
          </w:p>
          <w:p w14:paraId="18ED0509" w14:textId="77777777" w:rsidR="00E03580" w:rsidRPr="00834BA2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Low-risk users play adhering to general rules in place to reduce transmission</w:t>
            </w:r>
            <w:r>
              <w:rPr>
                <w:sz w:val="18"/>
                <w:szCs w:val="18"/>
              </w:rPr>
              <w:t>. Necessary mitigation for medium-risk individuals is to moderate their behaviour to become low-risk. Alternatively, all other participants could comply with full PPE regulations.</w:t>
            </w:r>
          </w:p>
          <w:p w14:paraId="57E6F26D" w14:textId="77777777" w:rsidR="00E03580" w:rsidRPr="00002C0A" w:rsidDel="00ED004F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 players unable to play until risk returns to low</w:t>
            </w:r>
          </w:p>
        </w:tc>
        <w:tc>
          <w:tcPr>
            <w:tcW w:w="1405" w:type="dxa"/>
            <w:vAlign w:val="center"/>
          </w:tcPr>
          <w:p w14:paraId="046BE68E" w14:textId="77777777" w:rsidR="00EA56C0" w:rsidRPr="00F34237" w:rsidRDefault="00EA56C0" w:rsidP="00EA56C0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 Parent / PA</w:t>
            </w:r>
          </w:p>
          <w:p w14:paraId="51EF165D" w14:textId="3A78937A" w:rsidR="00E03580" w:rsidDel="00ED004F" w:rsidRDefault="00EA56C0" w:rsidP="00EA56C0">
            <w:pPr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5C39D4A9" w14:textId="2A4A9839" w:rsidR="00E03580" w:rsidRPr="00D16CE4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31A0404C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40C809B3" w14:textId="77777777" w:rsidTr="00100FF4">
        <w:trPr>
          <w:trHeight w:val="974"/>
        </w:trPr>
        <w:tc>
          <w:tcPr>
            <w:tcW w:w="1277" w:type="dxa"/>
            <w:vAlign w:val="center"/>
          </w:tcPr>
          <w:p w14:paraId="0E01A503" w14:textId="77777777" w:rsidR="00E03580" w:rsidRPr="004811EE" w:rsidRDefault="00E03580" w:rsidP="00D07F06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Cough-assist machines being used at venues</w:t>
            </w:r>
          </w:p>
        </w:tc>
        <w:tc>
          <w:tcPr>
            <w:tcW w:w="1701" w:type="dxa"/>
          </w:tcPr>
          <w:p w14:paraId="70240AAD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5A70F5AD" w14:textId="77777777" w:rsidR="00E03580" w:rsidRPr="004811EE" w:rsidRDefault="00E03580" w:rsidP="00D07F06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3A8DD64C" w14:textId="489A914E" w:rsidR="00E03580" w:rsidRPr="004811EE" w:rsidRDefault="004E0651" w:rsidP="00100FF4">
            <w:pPr>
              <w:jc w:val="center"/>
              <w:rPr>
                <w:iCs/>
                <w:color w:val="000000"/>
                <w:sz w:val="18"/>
                <w:szCs w:val="18"/>
                <w:highlight w:val="yellow"/>
              </w:rPr>
            </w:pPr>
            <w:r w:rsidRPr="004E0651">
              <w:rPr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6E630363" w14:textId="77777777" w:rsidR="00E03580" w:rsidRPr="00834BA2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Due to high-pressure of machines, cough-assistance</w:t>
            </w:r>
            <w:r>
              <w:rPr>
                <w:sz w:val="18"/>
                <w:szCs w:val="18"/>
              </w:rPr>
              <w:t xml:space="preserve"> and the use of suction machines</w:t>
            </w:r>
            <w:r w:rsidRPr="00834BA2">
              <w:rPr>
                <w:sz w:val="18"/>
                <w:szCs w:val="18"/>
              </w:rPr>
              <w:t xml:space="preserve"> to take place in separate room or, ideally outside the venue.</w:t>
            </w:r>
          </w:p>
        </w:tc>
        <w:tc>
          <w:tcPr>
            <w:tcW w:w="1405" w:type="dxa"/>
            <w:vAlign w:val="center"/>
          </w:tcPr>
          <w:p w14:paraId="2ED4793D" w14:textId="77777777" w:rsidR="00EA56C0" w:rsidRPr="00F34237" w:rsidRDefault="00EA56C0" w:rsidP="00EA56C0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 Parent / PA</w:t>
            </w:r>
          </w:p>
          <w:p w14:paraId="6785EEBD" w14:textId="283BF519" w:rsidR="00E03580" w:rsidRDefault="00EA56C0" w:rsidP="00EA56C0">
            <w:pPr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1824B994" w14:textId="0ABE7BA8" w:rsidR="00E03580" w:rsidRPr="00D16CE4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53F03257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</w:tbl>
    <w:p w14:paraId="5528E68D" w14:textId="77777777" w:rsidR="00E03580" w:rsidRPr="00D16CE4" w:rsidRDefault="00E03580" w:rsidP="00E03580">
      <w:pPr>
        <w:rPr>
          <w:sz w:val="18"/>
          <w:szCs w:val="18"/>
        </w:rPr>
      </w:pPr>
    </w:p>
    <w:sectPr w:rsidR="00E03580" w:rsidRPr="00D16CE4" w:rsidSect="00D16CE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13B78" w14:textId="77777777" w:rsidR="00A9514D" w:rsidRDefault="00A9514D">
      <w:pPr>
        <w:spacing w:after="0" w:line="240" w:lineRule="auto"/>
      </w:pPr>
      <w:r>
        <w:separator/>
      </w:r>
    </w:p>
  </w:endnote>
  <w:endnote w:type="continuationSeparator" w:id="0">
    <w:p w14:paraId="145E2909" w14:textId="77777777" w:rsidR="00A9514D" w:rsidRDefault="00A9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FAF9A" w14:textId="77777777" w:rsidR="007B72A1" w:rsidRPr="00384592" w:rsidRDefault="00A7323D">
    <w:pPr>
      <w:pStyle w:val="Foo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1CA24A" wp14:editId="568AB8F6">
          <wp:simplePos x="0" y="0"/>
          <wp:positionH relativeFrom="column">
            <wp:posOffset>8982075</wp:posOffset>
          </wp:positionH>
          <wp:positionV relativeFrom="paragraph">
            <wp:posOffset>36195</wp:posOffset>
          </wp:positionV>
          <wp:extent cx="323705" cy="360000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0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72A1">
      <w:rPr>
        <w:sz w:val="16"/>
        <w:szCs w:val="16"/>
      </w:rPr>
      <w:t>* Risk ratings: red (serious issues and risk/interventions needed immediately); amber (some issues/being managed/needs monitoring); green (on track).</w:t>
    </w:r>
  </w:p>
  <w:p w14:paraId="2FB0873B" w14:textId="77777777" w:rsidR="00384592" w:rsidRDefault="00A95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C4C46" w14:textId="77777777" w:rsidR="00A9514D" w:rsidRDefault="00A9514D">
      <w:pPr>
        <w:spacing w:after="0" w:line="240" w:lineRule="auto"/>
      </w:pPr>
      <w:r>
        <w:separator/>
      </w:r>
    </w:p>
  </w:footnote>
  <w:footnote w:type="continuationSeparator" w:id="0">
    <w:p w14:paraId="11ACE0BD" w14:textId="77777777" w:rsidR="00A9514D" w:rsidRDefault="00A9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61651" w14:textId="3BD71DCC" w:rsidR="007B72A1" w:rsidRDefault="00A7323D" w:rsidP="007B72A1">
    <w:pPr>
      <w:pStyle w:val="Footer"/>
      <w:rPr>
        <w:sz w:val="16"/>
        <w:szCs w:val="16"/>
      </w:rPr>
    </w:pPr>
    <w:r>
      <w:rPr>
        <w:sz w:val="16"/>
        <w:szCs w:val="16"/>
      </w:rPr>
      <w:t>V</w:t>
    </w:r>
    <w:r w:rsidR="00BE03CA">
      <w:rPr>
        <w:sz w:val="16"/>
        <w:szCs w:val="16"/>
      </w:rPr>
      <w:t>4</w:t>
    </w:r>
    <w:r w:rsidRPr="00384592">
      <w:rPr>
        <w:sz w:val="16"/>
        <w:szCs w:val="16"/>
      </w:rPr>
      <w:t xml:space="preserve">.0 </w:t>
    </w:r>
    <w:r w:rsidR="00BE03CA">
      <w:rPr>
        <w:sz w:val="16"/>
        <w:szCs w:val="16"/>
      </w:rPr>
      <w:t>March</w:t>
    </w:r>
    <w:r w:rsidRPr="00384592">
      <w:rPr>
        <w:sz w:val="16"/>
        <w:szCs w:val="16"/>
      </w:rPr>
      <w:t xml:space="preserve"> </w:t>
    </w:r>
    <w:r>
      <w:rPr>
        <w:sz w:val="16"/>
        <w:szCs w:val="16"/>
      </w:rPr>
      <w:t>‘</w:t>
    </w:r>
    <w:r w:rsidRPr="00384592">
      <w:rPr>
        <w:sz w:val="16"/>
        <w:szCs w:val="16"/>
      </w:rPr>
      <w:t>2</w:t>
    </w:r>
    <w:r w:rsidR="00B71CDD">
      <w:rPr>
        <w:sz w:val="16"/>
        <w:szCs w:val="16"/>
      </w:rPr>
      <w:t>2</w:t>
    </w:r>
  </w:p>
  <w:p w14:paraId="31F30E39" w14:textId="77777777" w:rsidR="007B72A1" w:rsidRDefault="00A95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DD9"/>
    <w:multiLevelType w:val="multilevel"/>
    <w:tmpl w:val="79E02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77F42E1"/>
    <w:multiLevelType w:val="hybridMultilevel"/>
    <w:tmpl w:val="732C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00E8"/>
    <w:multiLevelType w:val="hybridMultilevel"/>
    <w:tmpl w:val="4CAA9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A148A"/>
    <w:multiLevelType w:val="hybridMultilevel"/>
    <w:tmpl w:val="FEBAD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D84B19"/>
    <w:multiLevelType w:val="hybridMultilevel"/>
    <w:tmpl w:val="961A0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1124D4"/>
    <w:multiLevelType w:val="multilevel"/>
    <w:tmpl w:val="3348C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5EA41471"/>
    <w:multiLevelType w:val="hybridMultilevel"/>
    <w:tmpl w:val="DD7C7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777F5"/>
    <w:multiLevelType w:val="hybridMultilevel"/>
    <w:tmpl w:val="9F18E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F34DB"/>
    <w:multiLevelType w:val="hybridMultilevel"/>
    <w:tmpl w:val="DF8CA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8822C3"/>
    <w:multiLevelType w:val="hybridMultilevel"/>
    <w:tmpl w:val="A5A09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6978D3"/>
    <w:multiLevelType w:val="hybridMultilevel"/>
    <w:tmpl w:val="F92E1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947D1"/>
    <w:multiLevelType w:val="hybridMultilevel"/>
    <w:tmpl w:val="E0C4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80"/>
    <w:rsid w:val="00100FF4"/>
    <w:rsid w:val="00127942"/>
    <w:rsid w:val="00136C5E"/>
    <w:rsid w:val="00224BA1"/>
    <w:rsid w:val="00287791"/>
    <w:rsid w:val="002C5DC1"/>
    <w:rsid w:val="003572E9"/>
    <w:rsid w:val="003820FE"/>
    <w:rsid w:val="003D0E70"/>
    <w:rsid w:val="003F3802"/>
    <w:rsid w:val="00444EDC"/>
    <w:rsid w:val="00491F11"/>
    <w:rsid w:val="004E0651"/>
    <w:rsid w:val="005B4B4F"/>
    <w:rsid w:val="0060381A"/>
    <w:rsid w:val="00687A10"/>
    <w:rsid w:val="00871BB2"/>
    <w:rsid w:val="0095459E"/>
    <w:rsid w:val="009E3598"/>
    <w:rsid w:val="00A7323D"/>
    <w:rsid w:val="00A9514D"/>
    <w:rsid w:val="00B71CDD"/>
    <w:rsid w:val="00B84AF2"/>
    <w:rsid w:val="00BE03CA"/>
    <w:rsid w:val="00BE0515"/>
    <w:rsid w:val="00BE7A52"/>
    <w:rsid w:val="00BF6353"/>
    <w:rsid w:val="00D66410"/>
    <w:rsid w:val="00E03580"/>
    <w:rsid w:val="00E2691F"/>
    <w:rsid w:val="00E752B4"/>
    <w:rsid w:val="00EA56C0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F2E4"/>
  <w15:chartTrackingRefBased/>
  <w15:docId w15:val="{AC1F6675-4836-6D40-8F63-F83FDBB0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8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3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8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03580"/>
    <w:pPr>
      <w:ind w:left="720"/>
      <w:contextualSpacing/>
    </w:pPr>
  </w:style>
  <w:style w:type="paragraph" w:customStyle="1" w:styleId="Default">
    <w:name w:val="Default"/>
    <w:rsid w:val="00E03580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McEvoy</dc:creator>
  <cp:keywords/>
  <dc:description/>
  <cp:lastModifiedBy>Mark Kerrison</cp:lastModifiedBy>
  <cp:revision>4</cp:revision>
  <dcterms:created xsi:type="dcterms:W3CDTF">2022-03-10T13:25:00Z</dcterms:created>
  <dcterms:modified xsi:type="dcterms:W3CDTF">2022-03-10T13:40:00Z</dcterms:modified>
</cp:coreProperties>
</file>